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DF" w:rsidRDefault="001F33DF" w:rsidP="001F33DF">
      <w:pPr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noProof/>
          <w:sz w:val="32"/>
          <w:szCs w:val="32"/>
          <w:lang w:eastAsia="fr-CA"/>
        </w:rPr>
        <w:drawing>
          <wp:inline distT="0" distB="0" distL="0" distR="0">
            <wp:extent cx="2328545" cy="866219"/>
            <wp:effectExtent l="0" t="0" r="0" b="0"/>
            <wp:docPr id="3" name="Image 3" descr="C:\Users\Client\AppData\Local\Microsoft\Windows\INetCache\Content.Word\Logo Miata MX5 2016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ient\AppData\Local\Microsoft\Windows\INetCache\Content.Word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76" cy="8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DF" w:rsidRPr="00DB51A5" w:rsidRDefault="001F33DF" w:rsidP="001F33DF">
      <w:pPr>
        <w:jc w:val="center"/>
        <w:rPr>
          <w:rFonts w:ascii="Perpetua" w:hAnsi="Perpetua"/>
          <w:sz w:val="32"/>
          <w:szCs w:val="32"/>
        </w:rPr>
      </w:pPr>
      <w:r w:rsidRPr="00DB51A5">
        <w:rPr>
          <w:rFonts w:ascii="Perpetua" w:hAnsi="Perpetua"/>
          <w:sz w:val="32"/>
          <w:szCs w:val="32"/>
        </w:rPr>
        <w:t xml:space="preserve">Rallye du samedi </w:t>
      </w:r>
      <w:r w:rsidR="00882F4A" w:rsidRPr="00DB51A5">
        <w:rPr>
          <w:rFonts w:ascii="Perpetua" w:hAnsi="Perpetua"/>
          <w:sz w:val="32"/>
          <w:szCs w:val="32"/>
        </w:rPr>
        <w:t>7</w:t>
      </w:r>
      <w:r w:rsidRPr="00DB51A5">
        <w:rPr>
          <w:rFonts w:ascii="Perpetua" w:hAnsi="Perpetua"/>
          <w:sz w:val="32"/>
          <w:szCs w:val="32"/>
        </w:rPr>
        <w:t xml:space="preserve"> septembre 201</w:t>
      </w:r>
      <w:r w:rsidR="00882F4A" w:rsidRPr="00DB51A5">
        <w:rPr>
          <w:rFonts w:ascii="Perpetua" w:hAnsi="Perpetua"/>
          <w:sz w:val="32"/>
          <w:szCs w:val="32"/>
        </w:rPr>
        <w:t>9</w:t>
      </w:r>
    </w:p>
    <w:p w:rsidR="001F33DF" w:rsidRPr="00DB51A5" w:rsidRDefault="001F33DF" w:rsidP="001F33DF">
      <w:pPr>
        <w:jc w:val="center"/>
        <w:rPr>
          <w:rFonts w:ascii="Perpetua" w:hAnsi="Perpetua"/>
          <w:sz w:val="32"/>
          <w:szCs w:val="32"/>
        </w:rPr>
      </w:pPr>
      <w:r w:rsidRPr="00DB51A5">
        <w:rPr>
          <w:rFonts w:ascii="Perpetua" w:hAnsi="Perpetua"/>
          <w:sz w:val="32"/>
          <w:szCs w:val="32"/>
        </w:rPr>
        <w:t>Organisé par Carmen et Paul</w:t>
      </w:r>
    </w:p>
    <w:p w:rsidR="00DB51A5" w:rsidRDefault="001F33DF" w:rsidP="001F33DF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ab/>
      </w:r>
      <w:r>
        <w:rPr>
          <w:rFonts w:ascii="Lucida Handwriting" w:hAnsi="Lucida Handwriting"/>
          <w:noProof/>
          <w:sz w:val="32"/>
          <w:szCs w:val="32"/>
          <w:lang w:eastAsia="fr-CA"/>
        </w:rPr>
        <w:drawing>
          <wp:inline distT="0" distB="0" distL="0" distR="0">
            <wp:extent cx="2143125" cy="1343025"/>
            <wp:effectExtent l="0" t="0" r="9525" b="9525"/>
            <wp:docPr id="1" name="Image 1" descr="C:\Users\Client\AppData\Local\Microsoft\Windows\INetCache\Content.Word\Circuit Paysan Diane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lient\AppData\Local\Microsoft\Windows\INetCache\Content.Word\Circuit Paysan Diane(6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sz w:val="32"/>
          <w:szCs w:val="32"/>
        </w:rPr>
        <w:tab/>
      </w:r>
      <w:r>
        <w:rPr>
          <w:rFonts w:ascii="Lucida Handwriting" w:hAnsi="Lucida Handwriting"/>
          <w:sz w:val="32"/>
          <w:szCs w:val="32"/>
        </w:rPr>
        <w:tab/>
      </w:r>
      <w:r>
        <w:rPr>
          <w:rFonts w:ascii="Lucida Handwriting" w:hAnsi="Lucida Handwriting"/>
          <w:noProof/>
          <w:sz w:val="32"/>
          <w:szCs w:val="32"/>
          <w:lang w:eastAsia="fr-CA"/>
        </w:rPr>
        <w:drawing>
          <wp:inline distT="0" distB="0" distL="0" distR="0">
            <wp:extent cx="2171700" cy="1352550"/>
            <wp:effectExtent l="0" t="0" r="0" b="0"/>
            <wp:docPr id="2" name="Image 2" descr="C:\Users\Client\AppData\Local\Microsoft\Windows\INetCache\Content.Word\Estrie Dian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lient\AppData\Local\Microsoft\Windows\INetCache\Content.Word\Estrie Diane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sz w:val="32"/>
          <w:szCs w:val="32"/>
        </w:rPr>
        <w:tab/>
      </w:r>
    </w:p>
    <w:p w:rsidR="001F33DF" w:rsidRPr="00BF7061" w:rsidRDefault="001F33DF" w:rsidP="001F33DF">
      <w:pPr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32"/>
          <w:szCs w:val="32"/>
        </w:rPr>
        <w:tab/>
      </w:r>
    </w:p>
    <w:p w:rsidR="00882F4A" w:rsidRPr="00CB5389" w:rsidRDefault="00882F4A" w:rsidP="00DB51A5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Le départ se fera au Tim </w:t>
      </w:r>
      <w:proofErr w:type="spellStart"/>
      <w:r w:rsidRPr="00CB5389">
        <w:rPr>
          <w:rFonts w:ascii="Perpetua" w:hAnsi="Perpetua"/>
          <w:sz w:val="28"/>
          <w:szCs w:val="28"/>
        </w:rPr>
        <w:t>Horton’s</w:t>
      </w:r>
      <w:proofErr w:type="spellEnd"/>
      <w:r w:rsidRPr="00CB5389">
        <w:rPr>
          <w:rFonts w:ascii="Perpetua" w:hAnsi="Perpetua"/>
          <w:sz w:val="28"/>
          <w:szCs w:val="28"/>
        </w:rPr>
        <w:t xml:space="preserve"> 995 Boulevard Des Prés-Verts, Laprairie</w:t>
      </w:r>
      <w:proofErr w:type="gramStart"/>
      <w:r w:rsidRPr="00CB5389">
        <w:rPr>
          <w:rFonts w:ascii="Perpetua" w:hAnsi="Perpetua"/>
          <w:sz w:val="28"/>
          <w:szCs w:val="28"/>
        </w:rPr>
        <w:t>,J5R</w:t>
      </w:r>
      <w:proofErr w:type="gramEnd"/>
      <w:r w:rsidRPr="00CB5389">
        <w:rPr>
          <w:rFonts w:ascii="Perpetua" w:hAnsi="Perpetua"/>
          <w:sz w:val="28"/>
          <w:szCs w:val="28"/>
        </w:rPr>
        <w:t xml:space="preserve"> 0R3</w:t>
      </w:r>
    </w:p>
    <w:p w:rsidR="00882F4A" w:rsidRPr="00CB5389" w:rsidRDefault="00882F4A" w:rsidP="00882F4A">
      <w:pPr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Le </w:t>
      </w:r>
      <w:r w:rsidRPr="00DB51A5">
        <w:rPr>
          <w:rFonts w:ascii="Perpetua" w:hAnsi="Perpetua"/>
          <w:b/>
          <w:sz w:val="28"/>
          <w:szCs w:val="28"/>
        </w:rPr>
        <w:t>briefing débutera à 11 :30hrs</w:t>
      </w:r>
      <w:r w:rsidRPr="00CB5389">
        <w:rPr>
          <w:rFonts w:ascii="Perpetua" w:hAnsi="Perpetua"/>
          <w:sz w:val="28"/>
          <w:szCs w:val="28"/>
        </w:rPr>
        <w:t xml:space="preserve"> et le départ est prévu pour 12 :00hrs</w:t>
      </w:r>
    </w:p>
    <w:p w:rsidR="00882F4A" w:rsidRPr="00CB5389" w:rsidRDefault="00882F4A" w:rsidP="00882F4A">
      <w:pPr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Veuillez noter qu’il n’y aura pas d’arrêt pour le dîner, prévoyez votre lunch et vos chaises pour une petite collation pour la route … bien que vous serez pas mal occupé … ha </w:t>
      </w:r>
      <w:proofErr w:type="spellStart"/>
      <w:r w:rsidRPr="00CB5389">
        <w:rPr>
          <w:rFonts w:ascii="Perpetua" w:hAnsi="Perpetua"/>
          <w:sz w:val="28"/>
          <w:szCs w:val="28"/>
        </w:rPr>
        <w:t>ha</w:t>
      </w:r>
      <w:proofErr w:type="spellEnd"/>
      <w:r w:rsidR="00DD2365" w:rsidRPr="00CB5389">
        <w:rPr>
          <w:rFonts w:ascii="Perpetua" w:hAnsi="Perpetua"/>
          <w:sz w:val="28"/>
          <w:szCs w:val="28"/>
        </w:rPr>
        <w:t>! N’oubliez pas d’avoir en main un crayon et du papier.</w:t>
      </w:r>
    </w:p>
    <w:p w:rsidR="00882F4A" w:rsidRPr="00CB5389" w:rsidRDefault="00882F4A" w:rsidP="00882F4A">
      <w:pPr>
        <w:rPr>
          <w:rFonts w:ascii="Perpetua" w:hAnsi="Perpetua"/>
          <w:i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Vous aurez besoin de toute votre attention pour épater nos organisateurs en trouvant le plus de « bonnes » réponses possibles.  Le plus difficile est souvent de garder l’harmonie entre le pilote et le </w:t>
      </w:r>
      <w:proofErr w:type="spellStart"/>
      <w:r w:rsidRPr="00CB5389">
        <w:rPr>
          <w:rFonts w:ascii="Perpetua" w:hAnsi="Perpetua"/>
          <w:sz w:val="28"/>
          <w:szCs w:val="28"/>
        </w:rPr>
        <w:t>co-pilote</w:t>
      </w:r>
      <w:proofErr w:type="spellEnd"/>
      <w:r w:rsidRPr="00CB5389">
        <w:rPr>
          <w:rFonts w:ascii="Perpetua" w:hAnsi="Perpetua"/>
          <w:sz w:val="28"/>
          <w:szCs w:val="28"/>
        </w:rPr>
        <w:t>, il ne faut pas oublier qu’on est là pour s’amuser!</w:t>
      </w:r>
    </w:p>
    <w:p w:rsidR="00DD2365" w:rsidRPr="00CB5389" w:rsidRDefault="00882F4A" w:rsidP="00882F4A">
      <w:pPr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On prendra la direction St-Philippe, </w:t>
      </w:r>
      <w:proofErr w:type="spellStart"/>
      <w:r w:rsidRPr="00CB5389">
        <w:rPr>
          <w:rFonts w:ascii="Perpetua" w:hAnsi="Perpetua"/>
          <w:sz w:val="28"/>
          <w:szCs w:val="28"/>
        </w:rPr>
        <w:t>Napierville</w:t>
      </w:r>
      <w:proofErr w:type="spellEnd"/>
      <w:r w:rsidRPr="00CB5389">
        <w:rPr>
          <w:rFonts w:ascii="Perpetua" w:hAnsi="Perpetua"/>
          <w:sz w:val="28"/>
          <w:szCs w:val="28"/>
        </w:rPr>
        <w:t>, Venise en Québec</w:t>
      </w:r>
      <w:r w:rsidR="00DD2365" w:rsidRPr="00CB5389">
        <w:rPr>
          <w:rFonts w:ascii="Perpetua" w:hAnsi="Perpetua"/>
          <w:sz w:val="28"/>
          <w:szCs w:val="28"/>
        </w:rPr>
        <w:t xml:space="preserve"> pour terminer notre rallye à St-Jean-sur-Richelieu pour </w:t>
      </w:r>
      <w:r w:rsidR="00DD2365" w:rsidRPr="00DB51A5">
        <w:rPr>
          <w:rFonts w:ascii="Perpetua" w:hAnsi="Perpetua"/>
          <w:b/>
          <w:sz w:val="28"/>
          <w:szCs w:val="28"/>
        </w:rPr>
        <w:t>18 :00hrs au Vieux Duluth</w:t>
      </w:r>
      <w:r w:rsidR="00DD2365" w:rsidRPr="00CB5389">
        <w:rPr>
          <w:rFonts w:ascii="Perpetua" w:hAnsi="Perpetua"/>
          <w:sz w:val="28"/>
          <w:szCs w:val="28"/>
        </w:rPr>
        <w:t xml:space="preserve">, 365 rue </w:t>
      </w:r>
      <w:r w:rsidR="00CB5389">
        <w:rPr>
          <w:rFonts w:ascii="Perpetua" w:hAnsi="Perpetua"/>
          <w:sz w:val="28"/>
          <w:szCs w:val="28"/>
        </w:rPr>
        <w:t>N</w:t>
      </w:r>
      <w:r w:rsidR="00DD2365" w:rsidRPr="00CB5389">
        <w:rPr>
          <w:rFonts w:ascii="Perpetua" w:hAnsi="Perpetua"/>
          <w:sz w:val="28"/>
          <w:szCs w:val="28"/>
        </w:rPr>
        <w:t>ormand, St-Jean-sur-Richelieu, J3A 1T6</w:t>
      </w:r>
      <w:r w:rsidR="00CB5389">
        <w:rPr>
          <w:rFonts w:ascii="Perpetua" w:hAnsi="Perpetua"/>
          <w:sz w:val="28"/>
          <w:szCs w:val="28"/>
        </w:rPr>
        <w:t xml:space="preserve">. </w:t>
      </w:r>
    </w:p>
    <w:p w:rsidR="00CB5389" w:rsidRDefault="00CB5389" w:rsidP="00DD2365">
      <w:pPr>
        <w:jc w:val="center"/>
        <w:rPr>
          <w:rFonts w:ascii="Perpetua" w:hAnsi="Perpetua"/>
          <w:sz w:val="40"/>
          <w:szCs w:val="40"/>
        </w:rPr>
      </w:pPr>
      <w:r w:rsidRPr="00CB5389">
        <w:rPr>
          <w:rFonts w:ascii="Perpetua" w:hAnsi="Perpetua"/>
          <w:noProof/>
          <w:sz w:val="40"/>
          <w:szCs w:val="40"/>
          <w:lang w:eastAsia="fr-CA"/>
        </w:rPr>
        <w:drawing>
          <wp:inline distT="0" distB="0" distL="0" distR="0">
            <wp:extent cx="1665605" cy="990153"/>
            <wp:effectExtent l="0" t="0" r="0" b="635"/>
            <wp:docPr id="6" name="Image 5" descr="C:\Users\Client\AppData\Local\Microsoft\Windows\INetCache\Content.Word\cartoon-couple-sports-car-caricature-driving-red-convertible-7888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ient\AppData\Local\Microsoft\Windows\INetCache\Content.Word\cartoon-couple-sports-car-caricature-driving-red-convertible-78882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65" cy="10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A5" w:rsidRDefault="00DB51A5" w:rsidP="00DD2365">
      <w:pPr>
        <w:jc w:val="center"/>
        <w:rPr>
          <w:rFonts w:ascii="Perpetua" w:hAnsi="Perpetua"/>
          <w:sz w:val="40"/>
          <w:szCs w:val="40"/>
        </w:rPr>
      </w:pPr>
    </w:p>
    <w:p w:rsidR="00CB5389" w:rsidRDefault="00CB5389" w:rsidP="00DD2365">
      <w:pPr>
        <w:jc w:val="center"/>
        <w:rPr>
          <w:rFonts w:ascii="Perpetua" w:hAnsi="Perpetua"/>
          <w:sz w:val="40"/>
          <w:szCs w:val="40"/>
        </w:rPr>
      </w:pP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Menu 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Soupe ou Jus de tomate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Brochette de poulet ou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Assiette de crevettes papillon ou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Filet de saumon ou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Bifteck haché sur braise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Baklava ou crème caramel ou sundae</w:t>
      </w:r>
    </w:p>
    <w:p w:rsidR="00DD2365" w:rsidRPr="00CB5389" w:rsidRDefault="00DD2365" w:rsidP="00CB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Café, Thé, ou tisane</w:t>
      </w:r>
    </w:p>
    <w:p w:rsidR="00CB5389" w:rsidRPr="00CB5389" w:rsidRDefault="00DD2365" w:rsidP="00CB5389">
      <w:pPr>
        <w:rPr>
          <w:rFonts w:ascii="Perpetua" w:hAnsi="Perpetua"/>
          <w:b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Le coût de l’activité est de 35$ par personne, incluant le souper, taxes et services inclus.</w:t>
      </w:r>
      <w:r w:rsidR="00CB5389">
        <w:rPr>
          <w:rFonts w:ascii="Perpetua" w:hAnsi="Perpetua"/>
          <w:sz w:val="28"/>
          <w:szCs w:val="28"/>
        </w:rPr>
        <w:tab/>
        <w:t xml:space="preserve">                   </w:t>
      </w:r>
      <w:r w:rsidR="00CB5389" w:rsidRPr="00CB5389">
        <w:rPr>
          <w:rFonts w:ascii="Perpetua" w:hAnsi="Perpetua"/>
          <w:b/>
          <w:sz w:val="28"/>
          <w:szCs w:val="28"/>
        </w:rPr>
        <w:t>C’est un apporter votre vin ou bière</w:t>
      </w:r>
    </w:p>
    <w:p w:rsidR="00CB5389" w:rsidRDefault="00CB5389" w:rsidP="00CB5389">
      <w:pPr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Au souper, nous dévoilerons les résultats et ce sera « un moment fort divertissant »  lorsque Paul nous donnera toutes les «</w:t>
      </w:r>
      <w:r w:rsidRPr="00CB5389">
        <w:rPr>
          <w:rFonts w:ascii="Perpetua" w:hAnsi="Perpetua"/>
          <w:sz w:val="28"/>
          <w:szCs w:val="28"/>
          <w:u w:val="single"/>
        </w:rPr>
        <w:t>vraies bonnes réponses </w:t>
      </w:r>
      <w:r w:rsidRPr="00CB5389">
        <w:rPr>
          <w:rFonts w:ascii="Perpetua" w:hAnsi="Perpetua"/>
          <w:sz w:val="28"/>
          <w:szCs w:val="28"/>
        </w:rPr>
        <w:t>»!</w:t>
      </w:r>
    </w:p>
    <w:p w:rsidR="00CB5389" w:rsidRPr="00CB5389" w:rsidRDefault="00CB5389" w:rsidP="00CB5389">
      <w:pPr>
        <w:rPr>
          <w:rFonts w:ascii="Perpetua" w:hAnsi="Perpetua"/>
          <w:sz w:val="28"/>
          <w:szCs w:val="28"/>
        </w:rPr>
      </w:pPr>
    </w:p>
    <w:p w:rsidR="00882F4A" w:rsidRPr="00CB5389" w:rsidRDefault="00882F4A" w:rsidP="00882F4A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Votre réservation doit être reçue </w:t>
      </w:r>
      <w:r w:rsidRPr="00CB5389">
        <w:rPr>
          <w:rFonts w:ascii="Perpetua" w:hAnsi="Perpetua"/>
          <w:b/>
          <w:sz w:val="28"/>
          <w:szCs w:val="28"/>
          <w:u w:val="single"/>
        </w:rPr>
        <w:t>au plus tard</w:t>
      </w:r>
      <w:r w:rsidRPr="00CB5389">
        <w:rPr>
          <w:rFonts w:ascii="Perpetua" w:hAnsi="Perpetua"/>
          <w:sz w:val="28"/>
          <w:szCs w:val="28"/>
        </w:rPr>
        <w:t xml:space="preserve"> </w:t>
      </w:r>
      <w:r w:rsidRPr="00CB5389">
        <w:rPr>
          <w:rFonts w:ascii="Perpetua" w:hAnsi="Perpetua"/>
          <w:b/>
          <w:sz w:val="28"/>
          <w:szCs w:val="28"/>
        </w:rPr>
        <w:t>le 30 août  2019</w:t>
      </w:r>
      <w:r w:rsidRPr="00CB5389">
        <w:rPr>
          <w:rFonts w:ascii="Perpetua" w:hAnsi="Perpetua"/>
          <w:sz w:val="28"/>
          <w:szCs w:val="28"/>
        </w:rPr>
        <w:t>.</w:t>
      </w:r>
    </w:p>
    <w:p w:rsidR="00882F4A" w:rsidRPr="00CB5389" w:rsidRDefault="00882F4A" w:rsidP="00882F4A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 xml:space="preserve">SVP faire parvenir votre chèque au nom de Club </w:t>
      </w:r>
      <w:proofErr w:type="spellStart"/>
      <w:r w:rsidRPr="00CB5389">
        <w:rPr>
          <w:rFonts w:ascii="Perpetua" w:hAnsi="Perpetua"/>
          <w:sz w:val="28"/>
          <w:szCs w:val="28"/>
        </w:rPr>
        <w:t>Miata</w:t>
      </w:r>
      <w:proofErr w:type="spellEnd"/>
      <w:r w:rsidRPr="00CB5389">
        <w:rPr>
          <w:rFonts w:ascii="Perpetua" w:hAnsi="Perpetua"/>
          <w:sz w:val="28"/>
          <w:szCs w:val="28"/>
        </w:rPr>
        <w:t xml:space="preserve"> du Grand Montréal à l’adresse ci-dessous.</w:t>
      </w:r>
    </w:p>
    <w:p w:rsidR="00882F4A" w:rsidRPr="00CB5389" w:rsidRDefault="00882F4A" w:rsidP="00882F4A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L’activité aura lieu beau temps, mauvais temps et aucun remboursement n’est possible.</w:t>
      </w:r>
    </w:p>
    <w:p w:rsidR="00882F4A" w:rsidRPr="00CB5389" w:rsidRDefault="00882F4A" w:rsidP="00882F4A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Merci de votre participation aux activités !!!</w:t>
      </w:r>
    </w:p>
    <w:p w:rsidR="005A799F" w:rsidRPr="00CB5389" w:rsidRDefault="005A799F" w:rsidP="00DD2365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noProof/>
          <w:sz w:val="28"/>
          <w:szCs w:val="28"/>
          <w:lang w:eastAsia="fr-CA"/>
        </w:rPr>
        <w:drawing>
          <wp:inline distT="0" distB="0" distL="0" distR="0">
            <wp:extent cx="1665605" cy="990153"/>
            <wp:effectExtent l="0" t="0" r="0" b="635"/>
            <wp:docPr id="5" name="Image 5" descr="C:\Users\Client\AppData\Local\Microsoft\Windows\INetCache\Content.Word\cartoon-couple-sports-car-caricature-driving-red-convertible-7888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ient\AppData\Local\Microsoft\Windows\INetCache\Content.Word\cartoon-couple-sports-car-caricature-driving-red-convertible-78882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65" cy="10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89" w:rsidRPr="00CB5389" w:rsidRDefault="00CB5389" w:rsidP="00CB5389">
      <w:pPr>
        <w:jc w:val="center"/>
        <w:rPr>
          <w:rFonts w:ascii="Perpetua" w:hAnsi="Perpetua"/>
          <w:b/>
          <w:color w:val="FF0000"/>
          <w:sz w:val="28"/>
          <w:szCs w:val="28"/>
        </w:rPr>
      </w:pPr>
      <w:r w:rsidRPr="00CB5389">
        <w:rPr>
          <w:rFonts w:ascii="Perpetua" w:hAnsi="Perpetua"/>
          <w:b/>
          <w:color w:val="FF0000"/>
          <w:sz w:val="28"/>
          <w:szCs w:val="28"/>
        </w:rPr>
        <w:t>C</w:t>
      </w:r>
      <w:r w:rsidRPr="00CB5389">
        <w:rPr>
          <w:rFonts w:ascii="Perpetua" w:hAnsi="Perpetua"/>
          <w:b/>
          <w:sz w:val="28"/>
          <w:szCs w:val="28"/>
        </w:rPr>
        <w:t xml:space="preserve">lub </w:t>
      </w:r>
      <w:proofErr w:type="spellStart"/>
      <w:r w:rsidRPr="00CB5389">
        <w:rPr>
          <w:rFonts w:ascii="Perpetua" w:hAnsi="Perpetua"/>
          <w:b/>
          <w:color w:val="FF0000"/>
          <w:sz w:val="28"/>
          <w:szCs w:val="28"/>
        </w:rPr>
        <w:t>M</w:t>
      </w:r>
      <w:r w:rsidRPr="00CB5389">
        <w:rPr>
          <w:rFonts w:ascii="Perpetua" w:hAnsi="Perpetua"/>
          <w:b/>
          <w:sz w:val="28"/>
          <w:szCs w:val="28"/>
        </w:rPr>
        <w:t>iata</w:t>
      </w:r>
      <w:proofErr w:type="spellEnd"/>
      <w:r w:rsidRPr="00CB5389">
        <w:rPr>
          <w:rFonts w:ascii="Perpetua" w:hAnsi="Perpetua"/>
          <w:b/>
          <w:sz w:val="28"/>
          <w:szCs w:val="28"/>
        </w:rPr>
        <w:t xml:space="preserve"> du </w:t>
      </w:r>
      <w:r w:rsidRPr="00CB5389">
        <w:rPr>
          <w:rFonts w:ascii="Perpetua" w:hAnsi="Perpetua"/>
          <w:b/>
          <w:color w:val="FF0000"/>
          <w:sz w:val="28"/>
          <w:szCs w:val="28"/>
        </w:rPr>
        <w:t>G</w:t>
      </w:r>
      <w:r w:rsidRPr="00CB5389">
        <w:rPr>
          <w:rFonts w:ascii="Perpetua" w:hAnsi="Perpetua"/>
          <w:b/>
          <w:sz w:val="28"/>
          <w:szCs w:val="28"/>
        </w:rPr>
        <w:t xml:space="preserve">rand </w:t>
      </w:r>
      <w:r w:rsidRPr="00CB5389">
        <w:rPr>
          <w:rFonts w:ascii="Perpetua" w:hAnsi="Perpetua"/>
          <w:b/>
          <w:color w:val="FF0000"/>
          <w:sz w:val="28"/>
          <w:szCs w:val="28"/>
        </w:rPr>
        <w:t>M</w:t>
      </w:r>
      <w:r w:rsidRPr="00CB5389">
        <w:rPr>
          <w:rFonts w:ascii="Perpetua" w:hAnsi="Perpetua"/>
          <w:b/>
          <w:sz w:val="28"/>
          <w:szCs w:val="28"/>
        </w:rPr>
        <w:t xml:space="preserve">ontréal </w:t>
      </w:r>
      <w:r w:rsidRPr="00CB5389">
        <w:rPr>
          <w:rFonts w:ascii="Perpetua" w:hAnsi="Perpetua"/>
          <w:b/>
          <w:color w:val="FF0000"/>
          <w:sz w:val="28"/>
          <w:szCs w:val="28"/>
        </w:rPr>
        <w:t>2003</w:t>
      </w:r>
    </w:p>
    <w:p w:rsidR="00CB5389" w:rsidRPr="00CB5389" w:rsidRDefault="00CB5389" w:rsidP="00CB5389">
      <w:pPr>
        <w:jc w:val="center"/>
        <w:rPr>
          <w:rFonts w:ascii="Perpetua" w:hAnsi="Perpetua"/>
          <w:sz w:val="28"/>
          <w:szCs w:val="28"/>
        </w:rPr>
      </w:pPr>
      <w:r w:rsidRPr="00CB5389">
        <w:rPr>
          <w:rFonts w:ascii="Perpetua" w:hAnsi="Perpetua"/>
          <w:sz w:val="28"/>
          <w:szCs w:val="28"/>
        </w:rPr>
        <w:t>845 Jean-Plouf, Boucherville, Québec, J4B 3H2</w:t>
      </w:r>
    </w:p>
    <w:p w:rsidR="00CB5389" w:rsidRDefault="00CB5389" w:rsidP="00CB5389">
      <w:pPr>
        <w:jc w:val="cent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Cell</w:t>
      </w:r>
      <w:proofErr w:type="spellEnd"/>
      <w:r>
        <w:rPr>
          <w:rFonts w:ascii="Century Gothic" w:hAnsi="Century Gothic"/>
          <w:sz w:val="20"/>
          <w:szCs w:val="20"/>
        </w:rPr>
        <w:t>. Pierre : 514-947-8450</w:t>
      </w:r>
    </w:p>
    <w:p w:rsidR="001B2AFA" w:rsidRPr="001B2AFA" w:rsidRDefault="00CB5389" w:rsidP="001B2AFA">
      <w:pPr>
        <w:jc w:val="center"/>
        <w:rPr>
          <w:rFonts w:ascii="Lucida Handwriting" w:hAnsi="Lucida Handwriting"/>
          <w:i/>
        </w:rPr>
      </w:pPr>
      <w:proofErr w:type="spellStart"/>
      <w:r>
        <w:rPr>
          <w:rFonts w:ascii="Century Gothic" w:hAnsi="Century Gothic"/>
          <w:sz w:val="20"/>
          <w:szCs w:val="20"/>
        </w:rPr>
        <w:t>Cell</w:t>
      </w:r>
      <w:proofErr w:type="spellEnd"/>
      <w:r>
        <w:rPr>
          <w:rFonts w:ascii="Century Gothic" w:hAnsi="Century Gothic"/>
          <w:sz w:val="20"/>
          <w:szCs w:val="20"/>
        </w:rPr>
        <w:t>. Diane : 514-898-1779</w:t>
      </w:r>
    </w:p>
    <w:sectPr w:rsidR="001B2AFA" w:rsidRPr="001B2AFA" w:rsidSect="00DB51A5"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F33DF"/>
    <w:rsid w:val="000D67C0"/>
    <w:rsid w:val="001B2AFA"/>
    <w:rsid w:val="001F2840"/>
    <w:rsid w:val="001F33DF"/>
    <w:rsid w:val="00293139"/>
    <w:rsid w:val="003C2848"/>
    <w:rsid w:val="00415853"/>
    <w:rsid w:val="005A6935"/>
    <w:rsid w:val="005A799F"/>
    <w:rsid w:val="00882F4A"/>
    <w:rsid w:val="009B4F02"/>
    <w:rsid w:val="00CB5389"/>
    <w:rsid w:val="00DB51A5"/>
    <w:rsid w:val="00DC64D9"/>
    <w:rsid w:val="00DD2365"/>
    <w:rsid w:val="00ED24BD"/>
    <w:rsid w:val="00F2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4D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diane</cp:lastModifiedBy>
  <cp:revision>4</cp:revision>
  <cp:lastPrinted>2018-08-02T14:54:00Z</cp:lastPrinted>
  <dcterms:created xsi:type="dcterms:W3CDTF">2018-09-09T02:16:00Z</dcterms:created>
  <dcterms:modified xsi:type="dcterms:W3CDTF">2019-08-08T14:17:00Z</dcterms:modified>
</cp:coreProperties>
</file>